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H9 | Severity P1 | Owner DBA / Platform Engineer (Cluster GUCs / Vacuum / Pooling / Storage) + Developer (Application SQL / ORM / Migrations) | Environment cloudrun-showcase (synthetic-demo) | Generated 2026-10-27 17:22:20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H9 (Database and WAL storage growth beyond the disk budget) in environment cloudrun-showcase (synthetic-demo) at 2026-10-27 17:22:20 UTC. A full disk forces PostgreSQL into read-only mode and fails every write path (SQLSTATE 53100).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CSQL-INC-H9-202610271722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17:22:20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H9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H9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plus pg_wal stays below the disk budget with at least 25% headroom for checkpoint and vacuum spikes.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53100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17:10:20.812 UTC [api] ERROR orders.views: request failed route=/orders finding=H9</w:t>
      </w:r>
    </w:p>
    <w:p>
      <w:pPr>
        <w:pStyle w:val="CodeBlock"/>
      </w:pPr>
      <w:r>
        <w:t xml:space="preserve">psycopg.errors.DiskFull: could not extend file: No space left on device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PANIC: could not write to file "pg_wal/xlogtemp.41892": No space left on device (SQLSTATE 53100)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17:10:20.101 UTC [41892] LOG: process 41892 still waiting after 1000.042 ms</w:t>
      </w:r>
    </w:p>
    <w:p>
      <w:pPr>
        <w:pStyle w:val="CodeBlock"/>
      </w:pPr>
      <w:r>
        <w:t xml:space="preserve">PANIC: could not write to file "pg_wal/xlogtemp.41892": No space left on device (SQLSTATE 53100)</w:t>
      </w:r>
    </w:p>
    <w:p>
      <w:pPr>
        <w:pStyle w:val="CodeBlock"/>
      </w:pPr>
      <w:r>
        <w:t xml:space="preserve">2026-10-27 17:10:21.204 UTC [41892] STATEMENT: /* finding=H9 */ SELECT pg_database_size(current_database()) AS database_bytes, (SELECT coalesce(sum((pg_stat_file('pg_wal/' || name))...</w:t>
      </w:r>
    </w:p>
    <w:p>
      <w:pPr>
        <w:pStyle w:val="CodeBlock"/>
      </w:pPr>
      <w:r>
        <w:t xml:space="preserve">2026-10-27 17:10:22.318 UTC [41892] DETAIL: causal_tag=[CSQL-M10 · DIRECT] sqlstate=53100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16:57:20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H9 condition established: Database and WAL storage growth beyond the disk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finding=H9; tag=[CSQL-M10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17:04:20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17:10:20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17:22:20 UTC without a live catalogue row for H9.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17:22:20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/console/rca/H9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17:31:20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18:00:20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18:00:20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H9: Database and WAL storage growth beyond the disk budget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Table and WAL growth outran retention, leaving no headroom for checkpoint spikes...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A full disk forces PostgreSQL into read-only mode and fails every write path (SQLS...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Table and WAL growth outran retention, leaving no headroom for checkpoint spikes or a base backup.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orders history table had no partitioning or retention job. An inactive replication slot retained WAL segments.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A full disk forces PostgreSQL into read-only mode and fails every write path (SQLSTATE 53100).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pg_database_size(current_database()) AS database_bytes,</w:t>
      </w:r>
    </w:p>
    <w:p>
      <w:pPr>
        <w:pStyle w:val="CodeBlock"/>
      </w:pPr>
      <w:r>
        <w:t xml:space="preserve">       (SELECT coalesce(sum((pg_stat_file('pg_wal/' || name)).size), 0)</w:t>
      </w:r>
    </w:p>
    <w:p>
      <w:pPr>
        <w:pStyle w:val="CodeBlock"/>
      </w:pPr>
      <w:r>
        <w:t xml:space="preserve">          FROM pg_ls_dir('pg_wal') AS name) AS wal_bytes;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H9.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[CSQL-M10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H9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H9.</w:t>
      </w:r>
    </w:p>
    <w:p>
      <w:pPr>
        <w:pStyle w:val="CodeBlock"/>
      </w:pPr>
      <w:r>
        <w:t xml:space="preserve">SELECT pg_drop_replication_slot('analytics_stale');</w:t>
      </w:r>
    </w:p>
    <w:p>
      <w:r>
        <w:t xml:space="preserve">Release WAL retention first, then expand storage or add retention.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H9,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H9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H9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/console?stage=monitor&amp;view=rca&amp;finding=H9</w:t>
      </w:r>
    </w:p>
    <w:p>
      <w:r>
        <w:t xml:space="preserve">• Related Merge Request: !0 - fix MR to be opened from section 6.2 (H9)</w:t>
      </w:r>
    </w:p>
    <w:p>
      <w:r>
        <w:t xml:space="preserve">• Runbook Reference: src/circuitsql/skills/root-cause-analysis/SKILL.md section 4-6; docs/specs/v3-spec.md (finding H9)</w:t>
      </w:r>
    </w:p>
    <w:p>
      <w:r>
        <w:t xml:space="preserve">• Vendor Documentation: https://www.postgresql.org/docs/17/routine-vacuuming.html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